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D7" w:rsidRDefault="00C266D7" w:rsidP="00C266D7">
      <w:pPr>
        <w:jc w:val="center"/>
        <w:rPr>
          <w:b/>
          <w:sz w:val="24"/>
          <w:szCs w:val="24"/>
          <w:lang w:val="el-GR"/>
        </w:rPr>
      </w:pPr>
    </w:p>
    <w:p w:rsidR="00C266D7" w:rsidRPr="006008A4" w:rsidRDefault="00C266D7" w:rsidP="00C266D7">
      <w:pPr>
        <w:jc w:val="center"/>
        <w:rPr>
          <w:b/>
          <w:sz w:val="24"/>
          <w:szCs w:val="24"/>
          <w:lang w:val="el-GR"/>
        </w:rPr>
      </w:pPr>
      <w:r>
        <w:rPr>
          <w:b/>
          <w:sz w:val="24"/>
          <w:szCs w:val="24"/>
          <w:lang w:val="el-GR"/>
        </w:rPr>
        <w:t>ΠΡΟΕΔΡΙΚΕΣ  ΕΚΛΟΓΕΣ  201</w:t>
      </w:r>
      <w:r w:rsidR="000C628D" w:rsidRPr="006008A4">
        <w:rPr>
          <w:b/>
          <w:sz w:val="24"/>
          <w:szCs w:val="24"/>
          <w:lang w:val="el-GR"/>
        </w:rPr>
        <w:t>8</w:t>
      </w:r>
    </w:p>
    <w:p w:rsidR="00C266D7" w:rsidRPr="00B00E13" w:rsidRDefault="00C266D7" w:rsidP="00C266D7">
      <w:pPr>
        <w:jc w:val="center"/>
        <w:rPr>
          <w:b/>
          <w:sz w:val="24"/>
          <w:szCs w:val="24"/>
          <w:lang w:val="el-GR"/>
        </w:rPr>
      </w:pPr>
      <w:r w:rsidRPr="00B00E13">
        <w:rPr>
          <w:b/>
          <w:sz w:val="24"/>
          <w:szCs w:val="24"/>
          <w:lang w:val="el-GR"/>
        </w:rPr>
        <w:t>--------------------------------------</w:t>
      </w:r>
    </w:p>
    <w:p w:rsidR="00C266D7" w:rsidRDefault="00C266D7" w:rsidP="00C266D7">
      <w:pPr>
        <w:jc w:val="center"/>
        <w:rPr>
          <w:b/>
          <w:sz w:val="24"/>
          <w:szCs w:val="24"/>
          <w:lang w:val="el-GR"/>
        </w:rPr>
      </w:pPr>
    </w:p>
    <w:p w:rsidR="00C266D7" w:rsidRPr="00B00E13" w:rsidRDefault="00C266D7" w:rsidP="00C266D7">
      <w:pPr>
        <w:jc w:val="center"/>
        <w:rPr>
          <w:b/>
          <w:sz w:val="24"/>
          <w:szCs w:val="24"/>
          <w:lang w:val="el-GR"/>
        </w:rPr>
      </w:pPr>
    </w:p>
    <w:p w:rsidR="00C266D7" w:rsidRPr="00B00E13" w:rsidRDefault="00C266D7" w:rsidP="00C266D7">
      <w:pPr>
        <w:jc w:val="center"/>
        <w:rPr>
          <w:b/>
          <w:sz w:val="24"/>
          <w:szCs w:val="24"/>
          <w:lang w:val="el-GR"/>
        </w:rPr>
      </w:pPr>
      <w:r w:rsidRPr="00B00E13">
        <w:rPr>
          <w:b/>
          <w:sz w:val="24"/>
          <w:szCs w:val="24"/>
          <w:lang w:val="el-GR"/>
        </w:rPr>
        <w:t xml:space="preserve">Διενέργεια εικονικής ψηφοφορίας </w:t>
      </w:r>
      <w:r>
        <w:rPr>
          <w:b/>
          <w:sz w:val="24"/>
          <w:szCs w:val="24"/>
          <w:lang w:val="el-GR"/>
        </w:rPr>
        <w:t>(</w:t>
      </w:r>
      <w:r w:rsidRPr="00B00E13">
        <w:rPr>
          <w:b/>
          <w:sz w:val="24"/>
          <w:szCs w:val="24"/>
        </w:rPr>
        <w:t>EXIT</w:t>
      </w:r>
      <w:r w:rsidRPr="00B00E13">
        <w:rPr>
          <w:b/>
          <w:sz w:val="24"/>
          <w:szCs w:val="24"/>
          <w:lang w:val="el-GR"/>
        </w:rPr>
        <w:t xml:space="preserve"> </w:t>
      </w:r>
      <w:r w:rsidRPr="00B00E13">
        <w:rPr>
          <w:b/>
          <w:sz w:val="24"/>
          <w:szCs w:val="24"/>
        </w:rPr>
        <w:t>POLL</w:t>
      </w:r>
      <w:r>
        <w:rPr>
          <w:b/>
          <w:sz w:val="24"/>
          <w:szCs w:val="24"/>
          <w:lang w:val="el-GR"/>
        </w:rPr>
        <w:t xml:space="preserve">) </w:t>
      </w:r>
      <w:r w:rsidRPr="00B00E13">
        <w:rPr>
          <w:b/>
          <w:sz w:val="24"/>
          <w:szCs w:val="24"/>
          <w:lang w:val="el-GR"/>
        </w:rPr>
        <w:t>έξω από τα εκλογικά</w:t>
      </w:r>
    </w:p>
    <w:p w:rsidR="00C266D7" w:rsidRPr="00B00E13" w:rsidRDefault="00C266D7" w:rsidP="00C266D7">
      <w:pPr>
        <w:jc w:val="center"/>
        <w:rPr>
          <w:b/>
          <w:sz w:val="24"/>
          <w:szCs w:val="24"/>
          <w:lang w:val="el-GR"/>
        </w:rPr>
      </w:pPr>
      <w:r w:rsidRPr="00B00E13">
        <w:rPr>
          <w:b/>
          <w:sz w:val="24"/>
          <w:szCs w:val="24"/>
          <w:lang w:val="el-GR"/>
        </w:rPr>
        <w:t>κέντρα την ημέρα των εκλογών, για σκοπούς δημοσκόπησης</w:t>
      </w:r>
    </w:p>
    <w:p w:rsidR="00C266D7" w:rsidRPr="00B00E13" w:rsidRDefault="00C266D7" w:rsidP="00C266D7">
      <w:pPr>
        <w:jc w:val="center"/>
        <w:rPr>
          <w:b/>
          <w:sz w:val="24"/>
          <w:szCs w:val="24"/>
          <w:lang w:val="el-GR"/>
        </w:rPr>
      </w:pPr>
      <w:r w:rsidRPr="00B00E13">
        <w:rPr>
          <w:b/>
          <w:sz w:val="24"/>
          <w:szCs w:val="24"/>
          <w:lang w:val="el-GR"/>
        </w:rPr>
        <w:t xml:space="preserve">και πρόβλεψης του τελικού </w:t>
      </w:r>
      <w:r>
        <w:rPr>
          <w:b/>
          <w:sz w:val="24"/>
          <w:szCs w:val="24"/>
          <w:lang w:val="el-GR"/>
        </w:rPr>
        <w:t xml:space="preserve">εκλογικού </w:t>
      </w:r>
      <w:r w:rsidRPr="00B00E13">
        <w:rPr>
          <w:b/>
          <w:sz w:val="24"/>
          <w:szCs w:val="24"/>
          <w:lang w:val="el-GR"/>
        </w:rPr>
        <w:t>αποτελέσματος.</w:t>
      </w:r>
    </w:p>
    <w:p w:rsidR="00C266D7" w:rsidRPr="00B00E13" w:rsidRDefault="00C266D7" w:rsidP="00C266D7">
      <w:pPr>
        <w:jc w:val="center"/>
        <w:rPr>
          <w:b/>
          <w:sz w:val="24"/>
          <w:szCs w:val="24"/>
          <w:lang w:val="el-GR"/>
        </w:rPr>
      </w:pPr>
      <w:r w:rsidRPr="00B00E13">
        <w:rPr>
          <w:b/>
          <w:sz w:val="24"/>
          <w:szCs w:val="24"/>
          <w:lang w:val="el-GR"/>
        </w:rPr>
        <w:t>-----------------------------------------------</w:t>
      </w:r>
    </w:p>
    <w:p w:rsidR="00C266D7" w:rsidRDefault="00C266D7" w:rsidP="00C266D7">
      <w:pPr>
        <w:rPr>
          <w:sz w:val="24"/>
          <w:szCs w:val="24"/>
          <w:lang w:val="el-GR"/>
        </w:rPr>
      </w:pPr>
    </w:p>
    <w:p w:rsidR="00C266D7" w:rsidRPr="006816CB" w:rsidRDefault="00C266D7" w:rsidP="00C266D7">
      <w:pPr>
        <w:jc w:val="both"/>
        <w:rPr>
          <w:lang w:val="el-GR"/>
        </w:rPr>
      </w:pPr>
    </w:p>
    <w:p w:rsidR="00C266D7" w:rsidRPr="0010029F" w:rsidRDefault="00C266D7" w:rsidP="00C266D7">
      <w:pPr>
        <w:jc w:val="both"/>
        <w:rPr>
          <w:sz w:val="24"/>
          <w:szCs w:val="24"/>
          <w:lang w:val="el-GR"/>
        </w:rPr>
      </w:pPr>
      <w:r w:rsidRPr="006816CB">
        <w:rPr>
          <w:lang w:val="el-GR"/>
        </w:rPr>
        <w:tab/>
      </w:r>
      <w:r w:rsidRPr="0010029F">
        <w:rPr>
          <w:sz w:val="24"/>
          <w:szCs w:val="24"/>
          <w:lang w:val="el-GR"/>
        </w:rPr>
        <w:t xml:space="preserve">Ο Γενικός Έφορος </w:t>
      </w:r>
      <w:r>
        <w:rPr>
          <w:sz w:val="24"/>
          <w:szCs w:val="24"/>
          <w:lang w:val="el-GR"/>
        </w:rPr>
        <w:t>Εκλογών</w:t>
      </w:r>
      <w:r w:rsidRPr="0010029F">
        <w:rPr>
          <w:sz w:val="24"/>
          <w:szCs w:val="24"/>
          <w:lang w:val="el-GR"/>
        </w:rPr>
        <w:t xml:space="preserve"> επιθυμεί να ανακοινώσει ότι η διενέργεια εικονικής ψηφοφορίας </w:t>
      </w:r>
      <w:r>
        <w:rPr>
          <w:sz w:val="24"/>
          <w:szCs w:val="24"/>
          <w:lang w:val="el-GR"/>
        </w:rPr>
        <w:t>(</w:t>
      </w:r>
      <w:r w:rsidRPr="0010029F">
        <w:rPr>
          <w:sz w:val="24"/>
          <w:szCs w:val="24"/>
          <w:lang w:val="el-GR"/>
        </w:rPr>
        <w:t xml:space="preserve">ΕΧΙΤ </w:t>
      </w:r>
      <w:r w:rsidRPr="0010029F">
        <w:rPr>
          <w:sz w:val="24"/>
          <w:szCs w:val="24"/>
        </w:rPr>
        <w:t>POLL</w:t>
      </w:r>
      <w:r>
        <w:rPr>
          <w:sz w:val="24"/>
          <w:szCs w:val="24"/>
          <w:lang w:val="el-GR"/>
        </w:rPr>
        <w:t>)</w:t>
      </w:r>
      <w:r w:rsidRPr="0010029F">
        <w:rPr>
          <w:sz w:val="24"/>
          <w:szCs w:val="24"/>
          <w:lang w:val="el-GR"/>
        </w:rPr>
        <w:t xml:space="preserve"> έξω από το εκλογικά κέντρα την ημέρα των </w:t>
      </w:r>
      <w:r>
        <w:rPr>
          <w:sz w:val="24"/>
          <w:szCs w:val="24"/>
          <w:lang w:val="el-GR"/>
        </w:rPr>
        <w:t>ε</w:t>
      </w:r>
      <w:r w:rsidRPr="0010029F">
        <w:rPr>
          <w:sz w:val="24"/>
          <w:szCs w:val="24"/>
          <w:lang w:val="el-GR"/>
        </w:rPr>
        <w:t>κλογών, για σκοπούς δημοσκόπησης και πρόβλεψης του τελικού εκλογικού αποτελέσματος, δεν απαγορεύεται από τον Εκλογικό Νόμο, με την προϋπόθεση ότι το αποτέλεσμα της εικονικής ψηφοφορίας θα εκδοθεί και θα ανακοινωθεί οπωσδήποτε μετά από ανακοίνωση του Γενικού Εφόρου Εκλογών ότι έχουν κλείσει κανονικά οι κάλπες σε όλα τα εκλογικά κέντρα.</w:t>
      </w:r>
    </w:p>
    <w:p w:rsidR="00C266D7" w:rsidRPr="0010029F" w:rsidRDefault="00C266D7" w:rsidP="00C266D7">
      <w:pPr>
        <w:jc w:val="both"/>
        <w:rPr>
          <w:sz w:val="24"/>
          <w:szCs w:val="24"/>
          <w:lang w:val="el-GR"/>
        </w:rPr>
      </w:pPr>
    </w:p>
    <w:p w:rsidR="00C266D7" w:rsidRPr="0010029F" w:rsidRDefault="00C266D7" w:rsidP="00C266D7">
      <w:pPr>
        <w:jc w:val="both"/>
        <w:rPr>
          <w:sz w:val="24"/>
          <w:szCs w:val="24"/>
          <w:lang w:val="el-GR"/>
        </w:rPr>
      </w:pPr>
      <w:r w:rsidRPr="0010029F">
        <w:rPr>
          <w:sz w:val="24"/>
          <w:szCs w:val="24"/>
          <w:lang w:val="el-GR"/>
        </w:rPr>
        <w:tab/>
        <w:t xml:space="preserve">Ως εκ τούτου, πληροφορούνται όσες εταιρείες και </w:t>
      </w:r>
      <w:r>
        <w:rPr>
          <w:sz w:val="24"/>
          <w:szCs w:val="24"/>
          <w:lang w:val="el-GR"/>
        </w:rPr>
        <w:t>τ</w:t>
      </w:r>
      <w:r w:rsidRPr="0010029F">
        <w:rPr>
          <w:sz w:val="24"/>
          <w:szCs w:val="24"/>
          <w:lang w:val="el-GR"/>
        </w:rPr>
        <w:t xml:space="preserve">ηλεοπτικοί </w:t>
      </w:r>
      <w:r>
        <w:rPr>
          <w:sz w:val="24"/>
          <w:szCs w:val="24"/>
          <w:lang w:val="el-GR"/>
        </w:rPr>
        <w:t>σ</w:t>
      </w:r>
      <w:r w:rsidRPr="0010029F">
        <w:rPr>
          <w:sz w:val="24"/>
          <w:szCs w:val="24"/>
          <w:lang w:val="el-GR"/>
        </w:rPr>
        <w:t xml:space="preserve">ταθμοί προτίθενται να διενεργήσουν εικονική ψηφοφορία </w:t>
      </w:r>
      <w:r>
        <w:rPr>
          <w:sz w:val="24"/>
          <w:szCs w:val="24"/>
          <w:lang w:val="el-GR"/>
        </w:rPr>
        <w:t>(</w:t>
      </w:r>
      <w:r w:rsidRPr="0010029F">
        <w:rPr>
          <w:sz w:val="24"/>
          <w:szCs w:val="24"/>
          <w:lang w:val="el-GR"/>
        </w:rPr>
        <w:t xml:space="preserve">ΕΧΙΤ </w:t>
      </w:r>
      <w:r w:rsidRPr="0010029F">
        <w:rPr>
          <w:sz w:val="24"/>
          <w:szCs w:val="24"/>
        </w:rPr>
        <w:t>POLL</w:t>
      </w:r>
      <w:r>
        <w:rPr>
          <w:sz w:val="24"/>
          <w:szCs w:val="24"/>
          <w:lang w:val="el-GR"/>
        </w:rPr>
        <w:t>)</w:t>
      </w:r>
      <w:r w:rsidRPr="0010029F">
        <w:rPr>
          <w:sz w:val="24"/>
          <w:szCs w:val="24"/>
          <w:lang w:val="el-GR"/>
        </w:rPr>
        <w:t>, ότι, τυχόν έκδοση και ανακοίνωση του αποτελέσματος της δημοσκόπησης πριν από το κλείσιμο των καλπών, είναι ενδεχόμενο να έχει ως συνέπεια την ποινική δίωξη των διευθυντών τους για παράβαση του Εκλογικού Νόμου, για απρεπή και παράνομη επίδραση και/ή επηρεασμό των εκλογέων.</w:t>
      </w:r>
    </w:p>
    <w:p w:rsidR="00C266D7" w:rsidRPr="0010029F" w:rsidRDefault="00C266D7" w:rsidP="00C266D7">
      <w:pPr>
        <w:jc w:val="both"/>
        <w:rPr>
          <w:sz w:val="24"/>
          <w:szCs w:val="24"/>
          <w:lang w:val="el-GR"/>
        </w:rPr>
      </w:pPr>
    </w:p>
    <w:p w:rsidR="00C266D7" w:rsidRPr="0010029F" w:rsidRDefault="00C266D7" w:rsidP="00C266D7">
      <w:pPr>
        <w:jc w:val="both"/>
        <w:rPr>
          <w:sz w:val="24"/>
          <w:szCs w:val="24"/>
          <w:lang w:val="el-GR"/>
        </w:rPr>
      </w:pPr>
      <w:r w:rsidRPr="0010029F">
        <w:rPr>
          <w:sz w:val="24"/>
          <w:szCs w:val="24"/>
          <w:lang w:val="el-GR"/>
        </w:rPr>
        <w:tab/>
        <w:t xml:space="preserve">Συναφώς αναφέρεται ότι, κάθε πρόσωπο, που προσπαθεί να επηρεάσει άμεσα ή έμμεσα, ή να εξαναγκάσει τους εκλογείς να ψηφίσουν ή να απόσχουν από του να ψηφίσουν, ή όποιο πρόσωπο προσπαθεί με δόλια τεχνάσματα να παρεμποδίσει την ελεύθερη άσκηση του εκλογικού δικαιώματος από τους εκλογείς, ή </w:t>
      </w:r>
      <w:proofErr w:type="spellStart"/>
      <w:r w:rsidRPr="0010029F">
        <w:rPr>
          <w:sz w:val="24"/>
          <w:szCs w:val="24"/>
          <w:lang w:val="el-GR"/>
        </w:rPr>
        <w:t>παραπλανεί</w:t>
      </w:r>
      <w:proofErr w:type="spellEnd"/>
      <w:r w:rsidRPr="0010029F">
        <w:rPr>
          <w:sz w:val="24"/>
          <w:szCs w:val="24"/>
          <w:lang w:val="el-GR"/>
        </w:rPr>
        <w:t xml:space="preserve"> με διάφορες προφάσεις τους εκλογείς, διαπράττει το σοβαρό εκλογικό αδίκημα της παράνομης επίδρασης και επηρεασμού των εκλογέων. </w:t>
      </w:r>
    </w:p>
    <w:p w:rsidR="00C266D7" w:rsidRPr="000E40C1" w:rsidRDefault="00C266D7" w:rsidP="00C266D7">
      <w:pPr>
        <w:jc w:val="both"/>
        <w:rPr>
          <w:sz w:val="24"/>
          <w:szCs w:val="24"/>
          <w:lang w:val="el-GR"/>
        </w:rPr>
      </w:pPr>
    </w:p>
    <w:p w:rsidR="00C266D7" w:rsidRPr="000E40C1" w:rsidRDefault="00C266D7" w:rsidP="00C266D7">
      <w:pPr>
        <w:jc w:val="both"/>
        <w:rPr>
          <w:sz w:val="24"/>
          <w:szCs w:val="24"/>
          <w:lang w:val="el-GR"/>
        </w:rPr>
      </w:pPr>
      <w:r w:rsidRPr="000E40C1">
        <w:rPr>
          <w:sz w:val="24"/>
          <w:szCs w:val="24"/>
          <w:lang w:val="el-GR"/>
        </w:rPr>
        <w:tab/>
        <w:t xml:space="preserve">Οι </w:t>
      </w:r>
      <w:r w:rsidR="006008A4">
        <w:rPr>
          <w:sz w:val="24"/>
          <w:szCs w:val="24"/>
          <w:lang w:val="el-GR"/>
        </w:rPr>
        <w:t>υπεύθυνοι</w:t>
      </w:r>
      <w:bookmarkStart w:id="0" w:name="_GoBack"/>
      <w:bookmarkEnd w:id="0"/>
      <w:r w:rsidRPr="000E40C1">
        <w:rPr>
          <w:sz w:val="24"/>
          <w:szCs w:val="24"/>
          <w:lang w:val="el-GR"/>
        </w:rPr>
        <w:t xml:space="preserve"> διενέργειας εικονικής ψηφοφ</w:t>
      </w:r>
      <w:r>
        <w:rPr>
          <w:sz w:val="24"/>
          <w:szCs w:val="24"/>
          <w:lang w:val="el-GR"/>
        </w:rPr>
        <w:t>ορίας (</w:t>
      </w:r>
      <w:r w:rsidRPr="000E40C1">
        <w:rPr>
          <w:sz w:val="24"/>
          <w:szCs w:val="24"/>
          <w:lang w:val="el-GR"/>
        </w:rPr>
        <w:t xml:space="preserve">ΕΧΙΤ </w:t>
      </w:r>
      <w:r w:rsidRPr="000E40C1">
        <w:rPr>
          <w:sz w:val="24"/>
          <w:szCs w:val="24"/>
        </w:rPr>
        <w:t>POLL</w:t>
      </w:r>
      <w:r>
        <w:rPr>
          <w:sz w:val="24"/>
          <w:szCs w:val="24"/>
          <w:lang w:val="el-GR"/>
        </w:rPr>
        <w:t>)</w:t>
      </w:r>
      <w:r w:rsidRPr="000E40C1">
        <w:rPr>
          <w:sz w:val="24"/>
          <w:szCs w:val="24"/>
          <w:lang w:val="el-GR"/>
        </w:rPr>
        <w:t>, σε περίπτωση παράβασης του Νόμου, είναι δυνατό να κατηγορηθούν ότι παραβιάζουν τη μυστικότητα της ψηφοφορίας ή ότι παρεμποδίζουν την ελεύθερη άσκηση του εκλογικού δικαιώματος των εκλογέων ή ότι εξαναγκάζουν, παραπλανούν ή επιδρούν παράνομα με σκοπό τον επηρεασμό των εκλογέων, για να δώσουν ή να απόσχουν από του να δώσουν την ψήφο τους, με συνέπεια, σε περίπτωση καταδίκης, να καταδικασθούν σε πολύμηνη φυλάκιση ή/και σε πρόστιμο.</w:t>
      </w:r>
    </w:p>
    <w:p w:rsidR="00C266D7" w:rsidRDefault="00C266D7" w:rsidP="00C266D7">
      <w:pPr>
        <w:rPr>
          <w:sz w:val="24"/>
          <w:szCs w:val="24"/>
          <w:lang w:val="el-GR"/>
        </w:rPr>
      </w:pPr>
      <w:r>
        <w:rPr>
          <w:sz w:val="24"/>
          <w:szCs w:val="24"/>
          <w:lang w:val="el-GR"/>
        </w:rPr>
        <w:t xml:space="preserve">  </w:t>
      </w:r>
    </w:p>
    <w:p w:rsidR="00C266D7" w:rsidRDefault="00C266D7" w:rsidP="00C266D7">
      <w:pPr>
        <w:rPr>
          <w:sz w:val="24"/>
          <w:szCs w:val="24"/>
          <w:lang w:val="el-GR"/>
        </w:rPr>
      </w:pPr>
    </w:p>
    <w:p w:rsidR="00C266D7" w:rsidRDefault="00C266D7" w:rsidP="00C266D7">
      <w:pPr>
        <w:rPr>
          <w:sz w:val="24"/>
          <w:szCs w:val="24"/>
          <w:lang w:val="el-GR"/>
        </w:rPr>
      </w:pPr>
    </w:p>
    <w:p w:rsidR="00C266D7" w:rsidRDefault="00C266D7" w:rsidP="00C266D7">
      <w:pPr>
        <w:rPr>
          <w:sz w:val="24"/>
          <w:szCs w:val="24"/>
          <w:lang w:val="el-GR"/>
        </w:rPr>
      </w:pPr>
    </w:p>
    <w:p w:rsidR="00C266D7" w:rsidRDefault="00C266D7" w:rsidP="00C266D7">
      <w:pPr>
        <w:rPr>
          <w:sz w:val="24"/>
          <w:szCs w:val="24"/>
          <w:lang w:val="el-GR"/>
        </w:rPr>
      </w:pPr>
    </w:p>
    <w:p w:rsidR="00C266D7" w:rsidRPr="000E40C1" w:rsidRDefault="00C266D7" w:rsidP="00C266D7">
      <w:pPr>
        <w:tabs>
          <w:tab w:val="center" w:pos="6380"/>
        </w:tabs>
        <w:rPr>
          <w:sz w:val="24"/>
          <w:szCs w:val="24"/>
          <w:lang w:val="el-GR"/>
        </w:rPr>
      </w:pPr>
      <w:r>
        <w:rPr>
          <w:sz w:val="24"/>
          <w:szCs w:val="24"/>
          <w:lang w:val="el-GR"/>
        </w:rPr>
        <w:tab/>
      </w:r>
      <w:r w:rsidRPr="000E40C1">
        <w:rPr>
          <w:sz w:val="24"/>
          <w:szCs w:val="24"/>
          <w:lang w:val="el-GR"/>
        </w:rPr>
        <w:t>Γραφείο Γενικού Εφόρου</w:t>
      </w:r>
      <w:r>
        <w:rPr>
          <w:sz w:val="24"/>
          <w:szCs w:val="24"/>
          <w:lang w:val="el-GR"/>
        </w:rPr>
        <w:t xml:space="preserve"> Εκλογών</w:t>
      </w:r>
    </w:p>
    <w:p w:rsidR="00C266D7" w:rsidRDefault="00C266D7" w:rsidP="00C266D7">
      <w:pPr>
        <w:tabs>
          <w:tab w:val="center" w:pos="6380"/>
        </w:tabs>
        <w:rPr>
          <w:sz w:val="24"/>
          <w:szCs w:val="24"/>
          <w:lang w:val="el-GR"/>
        </w:rPr>
      </w:pPr>
    </w:p>
    <w:p w:rsidR="00C266D7" w:rsidRDefault="00C266D7" w:rsidP="00C266D7">
      <w:pPr>
        <w:tabs>
          <w:tab w:val="center" w:pos="6380"/>
        </w:tabs>
        <w:rPr>
          <w:sz w:val="24"/>
          <w:szCs w:val="24"/>
          <w:lang w:val="el-GR"/>
        </w:rPr>
      </w:pPr>
    </w:p>
    <w:p w:rsidR="00C266D7" w:rsidRPr="00380A35" w:rsidRDefault="000C628D" w:rsidP="00C266D7">
      <w:pPr>
        <w:rPr>
          <w:lang w:val="el-GR"/>
        </w:rPr>
      </w:pPr>
      <w:r w:rsidRPr="006008A4">
        <w:rPr>
          <w:sz w:val="24"/>
          <w:szCs w:val="24"/>
          <w:lang w:val="el-GR"/>
        </w:rPr>
        <w:t>23</w:t>
      </w:r>
      <w:r>
        <w:rPr>
          <w:sz w:val="24"/>
          <w:szCs w:val="24"/>
          <w:lang w:val="el-GR"/>
        </w:rPr>
        <w:t xml:space="preserve"> Ιανουαρίου 2018</w:t>
      </w:r>
    </w:p>
    <w:p w:rsidR="00C266D7" w:rsidRPr="00800230" w:rsidRDefault="00C266D7" w:rsidP="00C266D7">
      <w:pPr>
        <w:rPr>
          <w:lang w:val="el-GR"/>
        </w:rPr>
      </w:pPr>
    </w:p>
    <w:p w:rsidR="00A10F8E" w:rsidRPr="00C266D7" w:rsidRDefault="00A10F8E">
      <w:pPr>
        <w:rPr>
          <w:lang w:val="el-GR"/>
        </w:rPr>
      </w:pPr>
    </w:p>
    <w:sectPr w:rsidR="00A10F8E" w:rsidRPr="00C266D7" w:rsidSect="00C266D7">
      <w:pgSz w:w="11906" w:h="16838" w:code="9"/>
      <w:pgMar w:top="-720" w:right="1440" w:bottom="-720" w:left="216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D7"/>
    <w:rsid w:val="000C628D"/>
    <w:rsid w:val="00163BBC"/>
    <w:rsid w:val="00311D8E"/>
    <w:rsid w:val="00313690"/>
    <w:rsid w:val="00457281"/>
    <w:rsid w:val="005771C8"/>
    <w:rsid w:val="005A04CA"/>
    <w:rsid w:val="006008A4"/>
    <w:rsid w:val="00770803"/>
    <w:rsid w:val="00772228"/>
    <w:rsid w:val="007762B4"/>
    <w:rsid w:val="00795AB5"/>
    <w:rsid w:val="008F6974"/>
    <w:rsid w:val="00966E36"/>
    <w:rsid w:val="009871A2"/>
    <w:rsid w:val="00A0145E"/>
    <w:rsid w:val="00A10F8E"/>
    <w:rsid w:val="00AE1F8E"/>
    <w:rsid w:val="00B45E1D"/>
    <w:rsid w:val="00BC148E"/>
    <w:rsid w:val="00C20567"/>
    <w:rsid w:val="00C266D7"/>
    <w:rsid w:val="00DF4B43"/>
    <w:rsid w:val="00EC050E"/>
    <w:rsid w:val="00FD4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F693"/>
  <w15:chartTrackingRefBased/>
  <w15:docId w15:val="{058BD713-D7C0-476F-953F-37532AEC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D7"/>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ΠΡΟΕΔΡΙΚΕΣ  ΕΚΛΟΓΕΣ  2013</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ΠΡΟΕΔΡΙΚΕΣ  ΕΚΛΟΓΕΣ  2013</dc:title>
  <dc:subject/>
  <dc:creator>MOF</dc:creator>
  <cp:keywords/>
  <dc:description/>
  <cp:lastModifiedBy>HP</cp:lastModifiedBy>
  <cp:revision>4</cp:revision>
  <dcterms:created xsi:type="dcterms:W3CDTF">2018-01-19T08:48:00Z</dcterms:created>
  <dcterms:modified xsi:type="dcterms:W3CDTF">2018-01-22T15:08:00Z</dcterms:modified>
</cp:coreProperties>
</file>